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565154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F7B0151" w14:textId="77777777" w:rsidR="00F90453" w:rsidRDefault="00A2535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23E35178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CEE7FB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6F3C9" w14:textId="77777777" w:rsidR="00222867" w:rsidRPr="00D635C4" w:rsidRDefault="00C25256" w:rsidP="00DE68A0">
            <w:pPr>
              <w:bidi w:val="0"/>
            </w:pPr>
            <w:r>
              <w:rPr>
                <w:rFonts w:hint="cs"/>
                <w:rtl/>
              </w:rPr>
              <w:t>האנרגיה</w:t>
            </w:r>
          </w:p>
        </w:tc>
      </w:tr>
      <w:tr w:rsidR="007548B0" w14:paraId="0CE2FA8D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2B92E3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E50E9" w14:textId="77777777" w:rsidR="00222867" w:rsidRPr="00D635C4" w:rsidRDefault="00C25256" w:rsidP="00DE68A0">
            <w:pPr>
              <w:bidi w:val="0"/>
            </w:pPr>
            <w:r>
              <w:rPr>
                <w:rFonts w:hint="cs"/>
                <w:rtl/>
              </w:rPr>
              <w:t>המכון הגיאולוגי</w:t>
            </w:r>
          </w:p>
        </w:tc>
      </w:tr>
      <w:tr w:rsidR="007548B0" w14:paraId="3885D312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AB2A91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EE90" w14:textId="77777777" w:rsidR="00222867" w:rsidRDefault="00C25256" w:rsidP="00DE68A0">
            <w:r>
              <w:rPr>
                <w:rFonts w:hint="cs"/>
                <w:rtl/>
              </w:rPr>
              <w:t>11.9.2022</w:t>
            </w:r>
          </w:p>
        </w:tc>
      </w:tr>
    </w:tbl>
    <w:p w14:paraId="00FF1B55" w14:textId="77777777" w:rsidR="00332AFB" w:rsidRDefault="00A2535D" w:rsidP="00222867">
      <w:pPr>
        <w:rPr>
          <w:rtl/>
        </w:rPr>
      </w:pPr>
    </w:p>
    <w:p w14:paraId="55C82B6C" w14:textId="77777777" w:rsidR="00222867" w:rsidRDefault="00A2535D" w:rsidP="00222867">
      <w:pPr>
        <w:rPr>
          <w:rtl/>
        </w:rPr>
      </w:pPr>
    </w:p>
    <w:p w14:paraId="7B36BA21" w14:textId="77777777" w:rsidR="00222867" w:rsidRDefault="00A2535D" w:rsidP="00222867">
      <w:pPr>
        <w:rPr>
          <w:rtl/>
        </w:rPr>
      </w:pPr>
    </w:p>
    <w:p w14:paraId="7D8F7EDE" w14:textId="77777777" w:rsidR="00222867" w:rsidRDefault="00A2535D" w:rsidP="00222867">
      <w:pPr>
        <w:rPr>
          <w:rtl/>
        </w:rPr>
      </w:pPr>
    </w:p>
    <w:p w14:paraId="050306A9" w14:textId="77777777" w:rsidR="00222867" w:rsidRDefault="00A2535D" w:rsidP="00222867">
      <w:pPr>
        <w:rPr>
          <w:rtl/>
        </w:rPr>
      </w:pPr>
    </w:p>
    <w:p w14:paraId="6023262F" w14:textId="77777777" w:rsidR="00222867" w:rsidRDefault="00A2535D" w:rsidP="00222867">
      <w:pPr>
        <w:rPr>
          <w:rtl/>
        </w:rPr>
      </w:pPr>
    </w:p>
    <w:p w14:paraId="3F7CBA08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EF9A065" w14:textId="77777777" w:rsidR="00222867" w:rsidRDefault="00A2535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398B1437" w14:textId="3A4740B9" w:rsidR="00222867" w:rsidRPr="00AF57E9" w:rsidRDefault="009B6B29" w:rsidP="00A2535D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A2535D">
        <w:rPr>
          <w:rFonts w:ascii="Wingdings" w:hAnsi="Wingdings" w:cstheme="minorBidi"/>
          <w:b/>
          <w:sz w:val="21"/>
          <w:szCs w:val="21"/>
        </w:rPr>
        <w:sym w:font="Wingdings" w:char="F0FC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7934D6F" w14:textId="77777777" w:rsidR="00222867" w:rsidRPr="00AF57E9" w:rsidRDefault="00A2535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A3043C0" w14:textId="77777777" w:rsidTr="00AE50A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0E71CA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2EFDA70F" w14:textId="77777777" w:rsidTr="00AE50A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3EFC5" w14:textId="77777777" w:rsidR="00C25256" w:rsidRPr="00A2535D" w:rsidRDefault="00C25256" w:rsidP="00C25256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>במסגרת מחקרים המבוצעים במכון הגיאולוגי, המכון נדרש לשירותים הבאים:</w:t>
            </w:r>
          </w:p>
          <w:p w14:paraId="54323C4C" w14:textId="77777777" w:rsidR="00C25256" w:rsidRPr="00A2535D" w:rsidRDefault="00C25256" w:rsidP="00C25256">
            <w:pPr>
              <w:numPr>
                <w:ilvl w:val="0"/>
                <w:numId w:val="12"/>
              </w:numPr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>עיבוד פענוח נתוני חישה מרחוק</w:t>
            </w:r>
          </w:p>
          <w:p w14:paraId="26400062" w14:textId="77777777" w:rsidR="00C25256" w:rsidRPr="00A2535D" w:rsidRDefault="00C25256" w:rsidP="00C25256">
            <w:pPr>
              <w:numPr>
                <w:ilvl w:val="0"/>
                <w:numId w:val="12"/>
              </w:numPr>
              <w:rPr>
                <w:rFonts w:ascii="David" w:hAnsi="David" w:cs="David"/>
                <w:b/>
                <w:sz w:val="24"/>
                <w:szCs w:val="24"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עיבוד ופענוח נתונים היפרספקטרליים. </w:t>
            </w:r>
          </w:p>
          <w:p w14:paraId="005B821A" w14:textId="77777777" w:rsidR="00C25256" w:rsidRPr="00A2535D" w:rsidRDefault="00C25256" w:rsidP="00C25256">
            <w:pPr>
              <w:numPr>
                <w:ilvl w:val="0"/>
                <w:numId w:val="12"/>
              </w:numPr>
              <w:rPr>
                <w:rFonts w:ascii="David" w:hAnsi="David" w:cs="David"/>
                <w:b/>
                <w:sz w:val="24"/>
                <w:szCs w:val="24"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>עיבוד ופענוח נתוני ראדאר בכל ארוכי הגל הקיימים לרדאר</w:t>
            </w:r>
          </w:p>
          <w:p w14:paraId="519AD265" w14:textId="77777777" w:rsidR="00C25256" w:rsidRPr="00A2535D" w:rsidRDefault="00C25256" w:rsidP="00C25256">
            <w:pPr>
              <w:numPr>
                <w:ilvl w:val="0"/>
                <w:numId w:val="12"/>
              </w:numPr>
              <w:rPr>
                <w:rFonts w:ascii="David" w:hAnsi="David" w:cs="David"/>
                <w:b/>
                <w:sz w:val="24"/>
                <w:szCs w:val="24"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עיבוד ופענוח נתוני </w:t>
            </w:r>
            <w:r w:rsidRPr="00A2535D">
              <w:rPr>
                <w:rFonts w:ascii="David" w:hAnsi="David" w:cs="David"/>
                <w:b/>
                <w:sz w:val="24"/>
                <w:szCs w:val="24"/>
              </w:rPr>
              <w:t>INSAR</w:t>
            </w: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. </w:t>
            </w:r>
          </w:p>
          <w:p w14:paraId="3B865A50" w14:textId="77777777" w:rsidR="00C25256" w:rsidRPr="00A2535D" w:rsidRDefault="00C25256" w:rsidP="00C25256">
            <w:pPr>
              <w:numPr>
                <w:ilvl w:val="0"/>
                <w:numId w:val="12"/>
              </w:numPr>
              <w:rPr>
                <w:rFonts w:ascii="David" w:hAnsi="David" w:cs="David"/>
                <w:b/>
                <w:sz w:val="24"/>
                <w:szCs w:val="24"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עיבוד ופענוח נתונים טרמליים </w:t>
            </w:r>
            <w:r w:rsidRPr="00A2535D">
              <w:rPr>
                <w:rFonts w:ascii="David" w:hAnsi="David" w:cs="David"/>
                <w:b/>
                <w:sz w:val="24"/>
                <w:szCs w:val="24"/>
              </w:rPr>
              <w:t>MIR</w:t>
            </w: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ו </w:t>
            </w:r>
            <w:r w:rsidRPr="00A2535D">
              <w:rPr>
                <w:rFonts w:ascii="David" w:hAnsi="David" w:cs="David"/>
                <w:b/>
                <w:sz w:val="24"/>
                <w:szCs w:val="24"/>
              </w:rPr>
              <w:t>TIR</w:t>
            </w:r>
          </w:p>
          <w:p w14:paraId="2C438D53" w14:textId="77777777" w:rsidR="00C25256" w:rsidRPr="00A2535D" w:rsidRDefault="00C25256" w:rsidP="00C25256">
            <w:pPr>
              <w:numPr>
                <w:ilvl w:val="0"/>
                <w:numId w:val="12"/>
              </w:numPr>
              <w:rPr>
                <w:rFonts w:ascii="David" w:hAnsi="David" w:cs="David"/>
                <w:b/>
                <w:sz w:val="24"/>
                <w:szCs w:val="24"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עיבוד ופענוח נתוני </w:t>
            </w:r>
            <w:r w:rsidRPr="00A2535D">
              <w:rPr>
                <w:rFonts w:ascii="David" w:hAnsi="David" w:cs="David"/>
                <w:b/>
                <w:sz w:val="24"/>
                <w:szCs w:val="24"/>
              </w:rPr>
              <w:t>LIDAR</w:t>
            </w: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בפורמט </w:t>
            </w:r>
            <w:r w:rsidRPr="00A2535D">
              <w:rPr>
                <w:rFonts w:ascii="David" w:hAnsi="David" w:cs="David"/>
                <w:b/>
                <w:sz w:val="24"/>
                <w:szCs w:val="24"/>
              </w:rPr>
              <w:t>LAS</w:t>
            </w: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ובפורמט </w:t>
            </w:r>
            <w:r w:rsidRPr="00A2535D">
              <w:rPr>
                <w:rFonts w:ascii="David" w:hAnsi="David" w:cs="David"/>
                <w:b/>
                <w:sz w:val="24"/>
                <w:szCs w:val="24"/>
              </w:rPr>
              <w:t>RASTER</w:t>
            </w: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>.</w:t>
            </w:r>
          </w:p>
          <w:p w14:paraId="36916FF6" w14:textId="77777777" w:rsidR="00C25256" w:rsidRPr="00A2535D" w:rsidRDefault="00C25256" w:rsidP="00C25256">
            <w:pPr>
              <w:ind w:left="720"/>
              <w:rPr>
                <w:rFonts w:ascii="David" w:hAnsi="David" w:cs="David"/>
                <w:b/>
                <w:sz w:val="24"/>
                <w:szCs w:val="24"/>
              </w:rPr>
            </w:pPr>
          </w:p>
          <w:p w14:paraId="0480FCCC" w14:textId="34F68A5F" w:rsidR="00C25256" w:rsidRPr="00A2535D" w:rsidRDefault="001B3A7F" w:rsidP="00A2535D">
            <w:pPr>
              <w:rPr>
                <w:rFonts w:ascii="David" w:hAnsi="David" w:cs="David"/>
                <w:b/>
                <w:i/>
                <w:iCs/>
                <w:sz w:val="24"/>
                <w:szCs w:val="24"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בכדי לאפשר אינטגרציה של נתוני חישה מרחוק מסוגים שונים (המפורטים מעלה) לטובת ביצוע המחקרים, חיוני </w:t>
            </w:r>
            <w:r w:rsidR="00C25256" w:rsidRPr="00A2535D">
              <w:rPr>
                <w:rFonts w:ascii="David" w:hAnsi="David" w:cs="David"/>
                <w:b/>
                <w:sz w:val="24"/>
                <w:szCs w:val="24"/>
                <w:rtl/>
              </w:rPr>
              <w:t>שילוב של יכולת פענוח ועיבוד "קצה-עד-קצה" של סוגי נתונים אלו באותה תוכנה</w:t>
            </w: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>.</w:t>
            </w:r>
            <w:r w:rsidR="00262091" w:rsidRPr="00A2535D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</w:t>
            </w:r>
          </w:p>
          <w:p w14:paraId="636EDC13" w14:textId="77777777" w:rsidR="00222867" w:rsidRPr="00C25256" w:rsidRDefault="00A2535D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53FEC257" w14:textId="77777777" w:rsidR="00222867" w:rsidRPr="00AF57E9" w:rsidRDefault="00A2535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F725FEA" w14:textId="77777777" w:rsidR="00222867" w:rsidRPr="00AF57E9" w:rsidRDefault="009B6B29" w:rsidP="00C2525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C25256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1D68BD2" w14:textId="77777777" w:rsidR="00222867" w:rsidRPr="00AF57E9" w:rsidRDefault="00A253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EBEBBD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26395564" w14:textId="77777777" w:rsidR="00222867" w:rsidRPr="00AF57E9" w:rsidRDefault="00A253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C79938D" w14:textId="77777777" w:rsidTr="00222867">
        <w:tc>
          <w:tcPr>
            <w:tcW w:w="3085" w:type="dxa"/>
            <w:hideMark/>
          </w:tcPr>
          <w:p w14:paraId="008DA3FD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4D8DF66" w14:textId="77777777" w:rsidR="00222867" w:rsidRPr="00AF57E9" w:rsidRDefault="00C2525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EFF38A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02C3EFF" w14:textId="77777777" w:rsidR="00222867" w:rsidRPr="00AF57E9" w:rsidRDefault="00A2535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F1E7D09" w14:textId="77777777" w:rsidR="00222867" w:rsidRPr="00AF57E9" w:rsidRDefault="00A2535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6"/>
        <w:gridCol w:w="2997"/>
      </w:tblGrid>
      <w:tr w:rsidR="007548B0" w14:paraId="1328D8CD" w14:textId="77777777" w:rsidTr="00222867">
        <w:tc>
          <w:tcPr>
            <w:tcW w:w="2698" w:type="dxa"/>
            <w:shd w:val="clear" w:color="auto" w:fill="E6E6E6"/>
            <w:hideMark/>
          </w:tcPr>
          <w:p w14:paraId="2FAFA30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00D23F3" w14:textId="77777777" w:rsidR="00222867" w:rsidRPr="00AF57E9" w:rsidRDefault="00C25256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253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חברת רובין-טק בע"מ</w:t>
            </w:r>
          </w:p>
        </w:tc>
      </w:tr>
      <w:tr w:rsidR="007548B0" w14:paraId="2A713FCC" w14:textId="77777777" w:rsidTr="00222867">
        <w:tc>
          <w:tcPr>
            <w:tcW w:w="2698" w:type="dxa"/>
            <w:shd w:val="clear" w:color="auto" w:fill="E6E6E6"/>
            <w:hideMark/>
          </w:tcPr>
          <w:p w14:paraId="2111FAC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49CF792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767F6BB" w14:textId="249D5AF8" w:rsidR="00222867" w:rsidRPr="00AF57E9" w:rsidRDefault="00A2535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bookmarkStart w:id="0" w:name="_GoBack"/>
            <w:bookmarkEnd w:id="0"/>
            <w:r w:rsidRPr="00A253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514332683</w:t>
            </w:r>
          </w:p>
        </w:tc>
      </w:tr>
      <w:tr w:rsidR="007548B0" w14:paraId="35591E4F" w14:textId="77777777" w:rsidTr="00222867">
        <w:tc>
          <w:tcPr>
            <w:tcW w:w="2698" w:type="dxa"/>
            <w:shd w:val="clear" w:color="auto" w:fill="E6E6E6"/>
            <w:hideMark/>
          </w:tcPr>
          <w:p w14:paraId="55A9431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9806662" w14:textId="77777777" w:rsidR="00222867" w:rsidRPr="00AF57E9" w:rsidRDefault="00C2525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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DE495F2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4AF19592" w14:textId="77777777" w:rsidTr="00222867">
        <w:tc>
          <w:tcPr>
            <w:tcW w:w="2698" w:type="dxa"/>
            <w:shd w:val="clear" w:color="auto" w:fill="E6E6E6"/>
            <w:hideMark/>
          </w:tcPr>
          <w:p w14:paraId="36EC9BC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E2134C1" w14:textId="053CEDD1" w:rsidR="00222867" w:rsidRPr="00A2535D" w:rsidRDefault="00C25256" w:rsidP="00A2535D">
            <w:pP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 w:rsidRPr="00A253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 </w:t>
            </w:r>
            <w:r w:rsidR="00A2535D" w:rsidRPr="00A253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65,000 </w:t>
            </w:r>
            <w:r w:rsidRPr="00A253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  <w:r w:rsidR="00A2535D" w:rsidRPr="00A2535D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 </w:t>
            </w:r>
            <w:r w:rsidR="00A253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לשנה, +65,000 ₪ לתקופת האופציה</w:t>
            </w:r>
          </w:p>
        </w:tc>
      </w:tr>
      <w:tr w:rsidR="007548B0" w14:paraId="1CB2F637" w14:textId="77777777" w:rsidTr="00222867">
        <w:tc>
          <w:tcPr>
            <w:tcW w:w="2698" w:type="dxa"/>
            <w:shd w:val="clear" w:color="auto" w:fill="E6E6E6"/>
            <w:hideMark/>
          </w:tcPr>
          <w:p w14:paraId="3103EA7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7E479F30" w14:textId="77777777" w:rsidR="00222867" w:rsidRPr="00A2535D" w:rsidRDefault="00057EC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2535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 חודשים עם אופציה לשנה נוספת.</w:t>
            </w:r>
          </w:p>
        </w:tc>
      </w:tr>
    </w:tbl>
    <w:p w14:paraId="189C6689" w14:textId="77777777" w:rsidR="00222867" w:rsidRPr="00AF57E9" w:rsidRDefault="00A2535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3166558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D3AB710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08DAF56" w14:textId="77777777" w:rsidR="00222867" w:rsidRPr="00AF57E9" w:rsidRDefault="00A2535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68C5DDE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1F9EF81" w14:textId="77777777"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2C660A3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1A3D95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5D4EEBC" w14:textId="77777777" w:rsidR="00222867" w:rsidRPr="00AF57E9" w:rsidRDefault="00A253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AED83FA" w14:textId="77777777" w:rsidTr="00C2525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79B3B" w14:textId="77777777" w:rsidR="00AE50A0" w:rsidRPr="00A2535D" w:rsidRDefault="00262091" w:rsidP="00A2535D">
            <w:pPr>
              <w:spacing w:line="360" w:lineRule="auto"/>
              <w:jc w:val="both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>בוצע חיפוש נרחב באינטרנט לאיתור ספקים המסוגלים לספק תוכנות אלו.</w:t>
            </w:r>
            <w:r w:rsidR="00F50828">
              <w:rPr>
                <w:rFonts w:ascii="David" w:hAnsi="David" w:cs="David" w:hint="cs"/>
                <w:b/>
                <w:sz w:val="24"/>
                <w:szCs w:val="24"/>
                <w:rtl/>
              </w:rPr>
              <w:t xml:space="preserve"> לא נמצא ספק מתאים בארץ.</w:t>
            </w:r>
            <w:r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נמצא כי </w:t>
            </w:r>
            <w:r w:rsidR="003001AE"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התוכנות </w:t>
            </w:r>
            <w:r w:rsidR="003001AE" w:rsidRPr="00A2535D">
              <w:rPr>
                <w:rFonts w:ascii="David" w:hAnsi="David" w:cs="David"/>
                <w:b/>
                <w:sz w:val="24"/>
                <w:szCs w:val="24"/>
              </w:rPr>
              <w:t>ENVI</w:t>
            </w:r>
            <w:r w:rsidR="003001AE" w:rsidRPr="00A2535D">
              <w:rPr>
                <w:rFonts w:ascii="David" w:hAnsi="David" w:cs="David"/>
                <w:b/>
                <w:sz w:val="24"/>
                <w:szCs w:val="24"/>
                <w:rtl/>
              </w:rPr>
              <w:t>+</w:t>
            </w:r>
            <w:r w:rsidR="003001AE" w:rsidRPr="00A2535D">
              <w:rPr>
                <w:rFonts w:ascii="David" w:hAnsi="David" w:cs="David"/>
                <w:b/>
                <w:sz w:val="24"/>
                <w:szCs w:val="24"/>
              </w:rPr>
              <w:t xml:space="preserve">IDL </w:t>
            </w:r>
            <w:r w:rsidR="003001AE"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ו </w:t>
            </w:r>
            <w:r w:rsidR="003001AE" w:rsidRPr="00A2535D">
              <w:rPr>
                <w:rFonts w:ascii="David" w:hAnsi="David" w:cs="David"/>
                <w:b/>
                <w:sz w:val="24"/>
                <w:szCs w:val="24"/>
              </w:rPr>
              <w:t>SARSCAPE</w:t>
            </w:r>
            <w:r w:rsidR="003001AE" w:rsidRPr="00A2535D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של חברת </w:t>
            </w:r>
            <w:r w:rsidR="003001AE" w:rsidRPr="00A2535D">
              <w:rPr>
                <w:rFonts w:ascii="David" w:hAnsi="David" w:cs="David"/>
                <w:b/>
                <w:sz w:val="24"/>
                <w:szCs w:val="24"/>
              </w:rPr>
              <w:t xml:space="preserve">L3HARRIS </w:t>
            </w:r>
            <w:r w:rsidR="003001AE" w:rsidRPr="00A2535D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נותנות מענה לדרישות לעיל בחבילה אחת. </w:t>
            </w:r>
            <w:r w:rsidR="00AE50A0" w:rsidRPr="00A2535D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חברת רובין טק הציגה מכתב מפיץ מורשה בלעדי בישראל לתוכנות של חברת </w:t>
            </w:r>
            <w:r w:rsidR="00AE50A0" w:rsidRPr="00A2535D">
              <w:rPr>
                <w:rFonts w:ascii="David" w:hAnsi="David" w:cs="David"/>
                <w:b/>
                <w:i/>
                <w:iCs/>
                <w:sz w:val="24"/>
                <w:szCs w:val="24"/>
              </w:rPr>
              <w:t xml:space="preserve">L3HARRIS </w:t>
            </w:r>
            <w:r w:rsidR="00AE50A0" w:rsidRPr="00A2535D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 xml:space="preserve"> (כלומר ל </w:t>
            </w:r>
            <w:r w:rsidR="00AE50A0" w:rsidRPr="00A2535D">
              <w:rPr>
                <w:rFonts w:ascii="David" w:hAnsi="David" w:cs="David"/>
                <w:b/>
                <w:i/>
                <w:iCs/>
                <w:sz w:val="24"/>
                <w:szCs w:val="24"/>
              </w:rPr>
              <w:t>ENVI</w:t>
            </w:r>
            <w:r w:rsidR="00AE50A0" w:rsidRPr="00A2535D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>+</w:t>
            </w:r>
            <w:r w:rsidR="00AE50A0" w:rsidRPr="00A2535D">
              <w:rPr>
                <w:rFonts w:ascii="David" w:hAnsi="David" w:cs="David"/>
                <w:b/>
                <w:i/>
                <w:iCs/>
                <w:sz w:val="24"/>
                <w:szCs w:val="24"/>
              </w:rPr>
              <w:t>IDL</w:t>
            </w:r>
            <w:r w:rsidR="00AE50A0" w:rsidRPr="00A2535D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>+</w:t>
            </w:r>
            <w:r w:rsidR="00AE50A0" w:rsidRPr="00A2535D">
              <w:rPr>
                <w:rFonts w:ascii="David" w:hAnsi="David" w:cs="David"/>
                <w:b/>
                <w:i/>
                <w:iCs/>
                <w:sz w:val="24"/>
                <w:szCs w:val="24"/>
              </w:rPr>
              <w:t>SARSCAPE</w:t>
            </w:r>
            <w:r w:rsidR="00AE50A0" w:rsidRPr="00A2535D">
              <w:rPr>
                <w:rFonts w:ascii="David" w:hAnsi="David" w:cs="David"/>
                <w:b/>
                <w:i/>
                <w:iCs/>
                <w:sz w:val="24"/>
                <w:szCs w:val="24"/>
                <w:rtl/>
              </w:rPr>
              <w:t>)</w:t>
            </w:r>
          </w:p>
          <w:p w14:paraId="4E6B06B7" w14:textId="77777777" w:rsidR="00222867" w:rsidRPr="00AF57E9" w:rsidRDefault="00AE50A0" w:rsidP="00A2535D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2535D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מצורף מכתב</w:t>
            </w:r>
            <w:r w:rsidR="00C25256" w:rsidRPr="00A2535D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בלעדיות של רובין-טק עבור המוצרים הנדרשים</w:t>
            </w:r>
          </w:p>
        </w:tc>
      </w:tr>
    </w:tbl>
    <w:p w14:paraId="04ED0470" w14:textId="77777777" w:rsidR="00222867" w:rsidRPr="00AF57E9" w:rsidRDefault="00A2535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3CFDE7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896EB74" w14:textId="77777777" w:rsidR="00222867" w:rsidRPr="00AF57E9" w:rsidRDefault="00A2535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0D381A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D21CC9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41A86D0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1BBE7" w14:textId="77777777" w:rsidR="00222867" w:rsidRPr="00AF57E9" w:rsidRDefault="00C252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עמית מושקין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275F8" w14:textId="77777777" w:rsidR="00222867" w:rsidRPr="00AF57E9" w:rsidRDefault="00C252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חוקר, מנהל אגף מיפוי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477E5" w14:textId="77777777" w:rsidR="00222867" w:rsidRPr="00AF57E9" w:rsidRDefault="00C252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0775EDCD" wp14:editId="523084A6">
                  <wp:extent cx="1181100" cy="588463"/>
                  <wp:effectExtent l="0" t="0" r="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3278" cy="59453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6950D049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56A668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ED08F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97E9CC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C536C7D" w14:textId="77777777" w:rsidR="00222867" w:rsidRPr="00817FBA" w:rsidRDefault="00A2535D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6D80D9" w14:textId="77777777" w:rsidR="00700A9D" w:rsidRDefault="00700A9D">
      <w:r>
        <w:separator/>
      </w:r>
    </w:p>
  </w:endnote>
  <w:endnote w:type="continuationSeparator" w:id="0">
    <w:p w14:paraId="2714FDE6" w14:textId="77777777" w:rsidR="00700A9D" w:rsidRDefault="00700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44AD66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AB57189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DD15D8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3FDC5D5" w14:textId="13FA9552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2535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2535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99B4249" w14:textId="77777777" w:rsidR="00354861" w:rsidRPr="0098529F" w:rsidRDefault="00A2535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49944AA1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6108FED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46E54C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7B67244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D4A61BD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E2E378F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58FFDA74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A6C776B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2E16542C" w14:textId="77777777" w:rsidR="00E678BB" w:rsidRPr="00354861" w:rsidRDefault="00A2535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01556E" w14:textId="77777777" w:rsidR="00700A9D" w:rsidRDefault="00700A9D">
      <w:r>
        <w:separator/>
      </w:r>
    </w:p>
  </w:footnote>
  <w:footnote w:type="continuationSeparator" w:id="0">
    <w:p w14:paraId="418C9E34" w14:textId="77777777" w:rsidR="00700A9D" w:rsidRDefault="00700A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34EAFDF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148955D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896FC03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BCB4111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CBDBB01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2710897" wp14:editId="65634938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5BBE9A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4FFB923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16E24CB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986589C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20242D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C2118A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F8C18E5" w14:textId="77777777" w:rsidR="009220EC" w:rsidRPr="00D84715" w:rsidRDefault="00A2535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CA3DC6F" w14:textId="77777777" w:rsidR="009220EC" w:rsidRDefault="00A2535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54C86F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3E24FE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4ADCE8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CBBAB8B" w14:textId="77777777" w:rsidR="003D6D13" w:rsidRPr="00D84715" w:rsidRDefault="00A2535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6B0A40D" w14:textId="77777777" w:rsidR="003D6D13" w:rsidRPr="00D84715" w:rsidRDefault="00A2535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192552D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5DA59A5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BB646C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AD9FF97" w14:textId="77777777" w:rsidR="009220EC" w:rsidRPr="00D84715" w:rsidRDefault="00A2535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82F342C" w14:textId="77777777" w:rsidR="009220EC" w:rsidRPr="00D84715" w:rsidRDefault="00A2535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5F1609D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8143EB4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2D80903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AC6DDE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A3C6A19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ABEFFDF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C6AF01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8999A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4DE892A" w14:textId="77777777" w:rsidR="00E678BB" w:rsidRPr="00D84715" w:rsidRDefault="00A2535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57ECE"/>
    <w:rsid w:val="001B3A7F"/>
    <w:rsid w:val="00262091"/>
    <w:rsid w:val="00295A99"/>
    <w:rsid w:val="003001AE"/>
    <w:rsid w:val="00336CDD"/>
    <w:rsid w:val="00361D03"/>
    <w:rsid w:val="005B73CC"/>
    <w:rsid w:val="00700A9D"/>
    <w:rsid w:val="007548B0"/>
    <w:rsid w:val="00866435"/>
    <w:rsid w:val="009B6B29"/>
    <w:rsid w:val="009F7FB7"/>
    <w:rsid w:val="00A11E33"/>
    <w:rsid w:val="00A2535D"/>
    <w:rsid w:val="00AE50A0"/>
    <w:rsid w:val="00C25256"/>
    <w:rsid w:val="00CD4C78"/>
    <w:rsid w:val="00EB01F1"/>
    <w:rsid w:val="00F50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9A31742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a46656d4-8850-49b3-aebd-68bd05f7f43d"/>
    <ds:schemaRef ds:uri="http://schemas.openxmlformats.org/package/2006/metadata/core-properties"/>
    <ds:schemaRef ds:uri="http://purl.org/dc/dcmitype/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5BD1664D-1B37-444C-8A2A-C5FF1D4790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381</Words>
  <Characters>1925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2022-11-02T09:19:00Z</dcterms:created>
  <dcterms:modified xsi:type="dcterms:W3CDTF">2022-11-02T09:19:00Z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